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D" w:rsidRDefault="0048616D" w:rsidP="0048616D">
      <w:pPr>
        <w:rPr>
          <w:color w:val="1F497D"/>
        </w:rPr>
      </w:pPr>
    </w:p>
    <w:p w:rsidR="0048616D" w:rsidRDefault="0048616D" w:rsidP="0048616D">
      <w:pPr>
        <w:rPr>
          <w:b/>
          <w:bCs/>
        </w:rPr>
      </w:pPr>
      <w:r>
        <w:rPr>
          <w:b/>
          <w:bCs/>
        </w:rPr>
        <w:t>LMS informerer:</w:t>
      </w:r>
    </w:p>
    <w:p w:rsidR="0048616D" w:rsidRDefault="0048616D" w:rsidP="0048616D">
      <w:pPr>
        <w:rPr>
          <w:b/>
          <w:bCs/>
          <w:color w:val="FF6E00"/>
        </w:rPr>
      </w:pPr>
      <w:r>
        <w:rPr>
          <w:color w:val="FF6E00"/>
        </w:rPr>
        <w:t>«</w:t>
      </w:r>
      <w:r>
        <w:rPr>
          <w:b/>
          <w:bCs/>
          <w:color w:val="FF6E00"/>
        </w:rPr>
        <w:t xml:space="preserve">Bare spør!» </w:t>
      </w:r>
      <w:r>
        <w:rPr>
          <w:color w:val="615046"/>
        </w:rPr>
        <w:t xml:space="preserve">er en del av Pasientsikkerhetsprogrammet </w:t>
      </w:r>
      <w:r>
        <w:rPr>
          <w:b/>
          <w:bCs/>
          <w:color w:val="FF6E00"/>
        </w:rPr>
        <w:t xml:space="preserve">«I trygge hender 24/7». </w:t>
      </w:r>
    </w:p>
    <w:p w:rsidR="0048616D" w:rsidRDefault="0048616D" w:rsidP="0048616D">
      <w:pPr>
        <w:rPr>
          <w:color w:val="FF6E00"/>
        </w:rPr>
      </w:pPr>
      <w:r>
        <w:rPr>
          <w:color w:val="615046"/>
        </w:rPr>
        <w:t xml:space="preserve">Lærings- og mestringssenteret UNN er det første senteret i Norge som tar i bruk deler av informasjonskampanjen </w:t>
      </w:r>
      <w:r>
        <w:rPr>
          <w:b/>
          <w:bCs/>
          <w:color w:val="FF6E00"/>
        </w:rPr>
        <w:t>«Bare spør!»</w:t>
      </w:r>
    </w:p>
    <w:p w:rsidR="0048616D" w:rsidRDefault="0048616D" w:rsidP="0048616D">
      <w:pPr>
        <w:rPr>
          <w:color w:val="615046"/>
        </w:rPr>
      </w:pPr>
      <w:r>
        <w:rPr>
          <w:color w:val="615046"/>
        </w:rPr>
        <w:t xml:space="preserve">Ved at LMS UNN er med i Pasientsikkerhetsprogrammet og gjennomfører deler av informasjonskampanjen </w:t>
      </w:r>
      <w:r>
        <w:rPr>
          <w:b/>
          <w:bCs/>
          <w:color w:val="FF6E00"/>
        </w:rPr>
        <w:t>«Bare spør!»</w:t>
      </w:r>
      <w:r>
        <w:rPr>
          <w:color w:val="FF6E00"/>
        </w:rPr>
        <w:t xml:space="preserve"> </w:t>
      </w:r>
      <w:r>
        <w:rPr>
          <w:color w:val="615046"/>
        </w:rPr>
        <w:t>vil det innebære at kursledere og forelesere skal sette av tid til spørsmål fra deltakerne. Vi ønsker at man oppfordrer, allerede i innkallelsesbrevet, deltakere til å tenke gjennom og notere ned spørsmål de måtte ha.</w:t>
      </w:r>
    </w:p>
    <w:p w:rsidR="0048616D" w:rsidRDefault="0048616D" w:rsidP="0048616D">
      <w:pPr>
        <w:rPr>
          <w:color w:val="615046"/>
        </w:rPr>
      </w:pPr>
      <w:r>
        <w:rPr>
          <w:color w:val="615046"/>
        </w:rPr>
        <w:t xml:space="preserve">Det kommer også til å bli satt opp en postkasse utenfor kursrommet </w:t>
      </w:r>
      <w:r w:rsidR="005437E1">
        <w:rPr>
          <w:color w:val="615046"/>
        </w:rPr>
        <w:t>til</w:t>
      </w:r>
      <w:r>
        <w:rPr>
          <w:color w:val="615046"/>
        </w:rPr>
        <w:t xml:space="preserve"> LMS</w:t>
      </w:r>
      <w:r w:rsidR="005437E1">
        <w:rPr>
          <w:color w:val="615046"/>
        </w:rPr>
        <w:t>,</w:t>
      </w:r>
      <w:bookmarkStart w:id="0" w:name="_GoBack"/>
      <w:bookmarkEnd w:id="0"/>
      <w:r>
        <w:rPr>
          <w:color w:val="615046"/>
        </w:rPr>
        <w:t xml:space="preserve"> der deltakere kan stille spørsmål anonymt. Kurslederne kan da svare på spørsmålene i plenum. </w:t>
      </w:r>
    </w:p>
    <w:p w:rsidR="00FB43CD" w:rsidRDefault="00FB43CD"/>
    <w:sectPr w:rsidR="00FB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D"/>
    <w:rsid w:val="0048616D"/>
    <w:rsid w:val="005437E1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6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6D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Nordskar Eli</dc:creator>
  <cp:lastModifiedBy>Tonje Houg</cp:lastModifiedBy>
  <cp:revision>2</cp:revision>
  <dcterms:created xsi:type="dcterms:W3CDTF">2017-08-24T08:49:00Z</dcterms:created>
  <dcterms:modified xsi:type="dcterms:W3CDTF">2017-08-24T08:49:00Z</dcterms:modified>
</cp:coreProperties>
</file>